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2F8" w:rsidRPr="0070701A" w:rsidRDefault="00F152F8" w:rsidP="00F152F8">
      <w:pPr>
        <w:spacing w:line="276" w:lineRule="auto"/>
        <w:jc w:val="center"/>
        <w:rPr>
          <w:rFonts w:ascii="Palatino Linotype" w:hAnsi="Palatino Linotype"/>
          <w:b/>
          <w:sz w:val="26"/>
          <w:szCs w:val="26"/>
        </w:rPr>
      </w:pPr>
      <w:proofErr w:type="spellStart"/>
      <w:r>
        <w:rPr>
          <w:rFonts w:ascii="Palatino Linotype" w:hAnsi="Palatino Linotype"/>
          <w:b/>
          <w:sz w:val="26"/>
          <w:szCs w:val="26"/>
        </w:rPr>
        <w:t>Bio-Bibliographical</w:t>
      </w:r>
      <w:proofErr w:type="spellEnd"/>
      <w:r>
        <w:rPr>
          <w:rFonts w:ascii="Palatino Linotype" w:hAnsi="Palatino Linotype"/>
          <w:b/>
          <w:sz w:val="26"/>
          <w:szCs w:val="26"/>
        </w:rPr>
        <w:t xml:space="preserve"> </w:t>
      </w:r>
      <w:proofErr w:type="spellStart"/>
      <w:r>
        <w:rPr>
          <w:rFonts w:ascii="Palatino Linotype" w:hAnsi="Palatino Linotype"/>
          <w:b/>
          <w:sz w:val="26"/>
          <w:szCs w:val="26"/>
        </w:rPr>
        <w:t>Profile</w:t>
      </w:r>
      <w:proofErr w:type="spellEnd"/>
    </w:p>
    <w:p w:rsidR="00F152F8" w:rsidRDefault="00F152F8" w:rsidP="00F152F8">
      <w:pPr>
        <w:spacing w:line="276" w:lineRule="auto"/>
        <w:jc w:val="both"/>
        <w:rPr>
          <w:rFonts w:ascii="Palatino Linotype" w:hAnsi="Palatino Linotype"/>
          <w:sz w:val="26"/>
          <w:szCs w:val="26"/>
        </w:rPr>
      </w:pPr>
    </w:p>
    <w:p w:rsidR="00F152F8" w:rsidRPr="00C808C8" w:rsidRDefault="00F152F8" w:rsidP="00F152F8">
      <w:pPr>
        <w:spacing w:line="276" w:lineRule="auto"/>
        <w:jc w:val="both"/>
        <w:rPr>
          <w:rFonts w:ascii="Palatino Linotype" w:hAnsi="Palatino Linotype"/>
          <w:sz w:val="26"/>
          <w:szCs w:val="26"/>
        </w:rPr>
      </w:pPr>
      <w:r w:rsidRPr="00C808C8">
        <w:rPr>
          <w:rFonts w:ascii="Palatino Linotype" w:hAnsi="Palatino Linotype"/>
          <w:sz w:val="26"/>
          <w:szCs w:val="26"/>
        </w:rPr>
        <w:t xml:space="preserve">Mariangela </w:t>
      </w:r>
      <w:proofErr w:type="spellStart"/>
      <w:r w:rsidRPr="00C808C8">
        <w:rPr>
          <w:rFonts w:ascii="Palatino Linotype" w:hAnsi="Palatino Linotype"/>
          <w:sz w:val="26"/>
          <w:szCs w:val="26"/>
        </w:rPr>
        <w:t>Bio</w:t>
      </w:r>
      <w:proofErr w:type="spellEnd"/>
      <w:r w:rsidRPr="00C808C8">
        <w:rPr>
          <w:rFonts w:ascii="Palatino Linotype" w:hAnsi="Palatino Linotype"/>
          <w:sz w:val="26"/>
          <w:szCs w:val="26"/>
        </w:rPr>
        <w:t xml:space="preserve">, </w:t>
      </w:r>
      <w:hyperlink r:id="rId5" w:history="1">
        <w:r w:rsidRPr="00C808C8">
          <w:rPr>
            <w:rStyle w:val="Collegamentoipertestuale"/>
            <w:rFonts w:ascii="Palatino Linotype" w:hAnsi="Palatino Linotype"/>
            <w:sz w:val="26"/>
            <w:szCs w:val="26"/>
          </w:rPr>
          <w:t>maribioleta@libero.it</w:t>
        </w:r>
      </w:hyperlink>
    </w:p>
    <w:p w:rsidR="00F152F8" w:rsidRDefault="00F152F8" w:rsidP="00F152F8">
      <w:pPr>
        <w:spacing w:line="276" w:lineRule="auto"/>
        <w:jc w:val="both"/>
        <w:rPr>
          <w:rFonts w:ascii="Palatino Linotype" w:hAnsi="Palatino Linotype"/>
          <w:sz w:val="26"/>
          <w:szCs w:val="26"/>
          <w:lang w:val="en-US"/>
        </w:rPr>
      </w:pPr>
      <w:r>
        <w:rPr>
          <w:rFonts w:ascii="Palatino Linotype" w:hAnsi="Palatino Linotype"/>
          <w:sz w:val="26"/>
          <w:szCs w:val="26"/>
          <w:lang w:val="en-US"/>
        </w:rPr>
        <w:t xml:space="preserve">is </w:t>
      </w:r>
      <w:r w:rsidR="000B5CC3">
        <w:rPr>
          <w:rFonts w:ascii="Palatino Linotype" w:hAnsi="Palatino Linotype"/>
          <w:sz w:val="26"/>
          <w:szCs w:val="26"/>
          <w:lang w:val="en-US"/>
        </w:rPr>
        <w:t>D.Ph.</w:t>
      </w:r>
      <w:r>
        <w:rPr>
          <w:rFonts w:ascii="Palatino Linotype" w:hAnsi="Palatino Linotype"/>
          <w:sz w:val="26"/>
          <w:szCs w:val="26"/>
          <w:lang w:val="en-US"/>
        </w:rPr>
        <w:t xml:space="preserve"> in Comparative Literatures by the University of Bologna</w:t>
      </w:r>
      <w:r w:rsidR="005D1B5C">
        <w:rPr>
          <w:rFonts w:ascii="Palatino Linotype" w:hAnsi="Palatino Linotype"/>
          <w:sz w:val="26"/>
          <w:szCs w:val="26"/>
          <w:lang w:val="en-US"/>
        </w:rPr>
        <w:t xml:space="preserve">. </w:t>
      </w:r>
      <w:r>
        <w:rPr>
          <w:rFonts w:ascii="Palatino Linotype" w:hAnsi="Palatino Linotype"/>
          <w:sz w:val="26"/>
          <w:szCs w:val="26"/>
          <w:lang w:val="en-US"/>
        </w:rPr>
        <w:t>Her main interests and research fields are: Don De Lillo's work, the relations between literature and other forms of art (most notably with advertising), the application of the analytic instruments of text semiotics for the study of post-modern Anglo-American novels.</w:t>
      </w:r>
    </w:p>
    <w:p w:rsidR="00F152F8" w:rsidRDefault="00F152F8" w:rsidP="00F152F8">
      <w:pPr>
        <w:spacing w:line="276" w:lineRule="auto"/>
        <w:jc w:val="both"/>
        <w:rPr>
          <w:rFonts w:ascii="Palatino Linotype" w:hAnsi="Palatino Linotype"/>
          <w:sz w:val="26"/>
          <w:szCs w:val="26"/>
          <w:lang w:val="en-US"/>
        </w:rPr>
      </w:pPr>
    </w:p>
    <w:p w:rsidR="00F152F8" w:rsidRDefault="00F152F8" w:rsidP="00F152F8">
      <w:pPr>
        <w:spacing w:line="276" w:lineRule="auto"/>
        <w:jc w:val="both"/>
        <w:rPr>
          <w:rFonts w:ascii="Palatino Linotype" w:hAnsi="Palatino Linotype"/>
          <w:sz w:val="26"/>
          <w:szCs w:val="26"/>
          <w:lang w:val="en-US"/>
        </w:rPr>
      </w:pPr>
      <w:r>
        <w:rPr>
          <w:rFonts w:ascii="Palatino Linotype" w:hAnsi="Palatino Linotype"/>
          <w:sz w:val="26"/>
          <w:szCs w:val="26"/>
          <w:lang w:val="en-US"/>
        </w:rPr>
        <w:t>Publications:</w:t>
      </w:r>
    </w:p>
    <w:p w:rsidR="00F152F8" w:rsidRPr="00981CD7" w:rsidRDefault="00F152F8" w:rsidP="00F152F8">
      <w:pPr>
        <w:numPr>
          <w:ilvl w:val="0"/>
          <w:numId w:val="1"/>
        </w:numPr>
        <w:spacing w:line="276" w:lineRule="auto"/>
        <w:jc w:val="both"/>
        <w:rPr>
          <w:rFonts w:ascii="Palatino Linotype" w:hAnsi="Palatino Linotype"/>
          <w:i/>
          <w:sz w:val="26"/>
          <w:szCs w:val="26"/>
          <w:lang w:val="en-US"/>
        </w:rPr>
      </w:pPr>
      <w:r w:rsidRPr="00981CD7">
        <w:rPr>
          <w:rFonts w:ascii="Palatino Linotype" w:hAnsi="Palatino Linotype"/>
          <w:i/>
          <w:sz w:val="26"/>
          <w:szCs w:val="26"/>
          <w:lang w:val="en-US"/>
        </w:rPr>
        <w:t xml:space="preserve">Spot Replay, self-portrait of a brand and its addressee </w:t>
      </w:r>
      <w:r w:rsidRPr="00981CD7">
        <w:rPr>
          <w:rFonts w:ascii="Palatino Linotype" w:hAnsi="Palatino Linotype"/>
          <w:sz w:val="26"/>
          <w:szCs w:val="26"/>
          <w:lang w:val="en-US"/>
        </w:rPr>
        <w:t>(2010)</w:t>
      </w:r>
    </w:p>
    <w:p w:rsidR="00F152F8" w:rsidRPr="001E01C6" w:rsidRDefault="00F152F8" w:rsidP="00F152F8">
      <w:pPr>
        <w:numPr>
          <w:ilvl w:val="0"/>
          <w:numId w:val="1"/>
        </w:numPr>
        <w:spacing w:line="276" w:lineRule="auto"/>
        <w:jc w:val="both"/>
        <w:rPr>
          <w:rFonts w:ascii="Palatino Linotype" w:hAnsi="Palatino Linotype"/>
          <w:i/>
          <w:sz w:val="26"/>
          <w:szCs w:val="26"/>
          <w:lang w:val="en-US"/>
        </w:rPr>
      </w:pPr>
      <w:r w:rsidRPr="001E01C6">
        <w:rPr>
          <w:rFonts w:ascii="Palatino Linotype" w:hAnsi="Palatino Linotype"/>
          <w:i/>
          <w:sz w:val="26"/>
          <w:szCs w:val="26"/>
          <w:lang w:val="en-US"/>
        </w:rPr>
        <w:t>Literature and Advertising. Theoretical problems and textual analysis</w:t>
      </w:r>
      <w:r>
        <w:rPr>
          <w:rFonts w:ascii="Palatino Linotype" w:hAnsi="Palatino Linotype"/>
          <w:sz w:val="26"/>
          <w:szCs w:val="26"/>
          <w:lang w:val="en-US"/>
        </w:rPr>
        <w:t xml:space="preserve"> (2006)</w:t>
      </w:r>
    </w:p>
    <w:p w:rsidR="00F152F8" w:rsidRPr="00C808C8" w:rsidRDefault="00F152F8" w:rsidP="00F152F8">
      <w:pPr>
        <w:spacing w:line="276" w:lineRule="auto"/>
        <w:jc w:val="both"/>
        <w:rPr>
          <w:rFonts w:ascii="Palatino Linotype" w:hAnsi="Palatino Linotype"/>
          <w:sz w:val="26"/>
          <w:szCs w:val="26"/>
          <w:lang w:val="en-US"/>
        </w:rPr>
      </w:pPr>
    </w:p>
    <w:p w:rsidR="0053716E" w:rsidRPr="00981CD7" w:rsidRDefault="005D1B5C">
      <w:pPr>
        <w:rPr>
          <w:lang w:val="en-US"/>
        </w:rPr>
      </w:pPr>
    </w:p>
    <w:sectPr w:rsidR="0053716E" w:rsidRPr="00981CD7" w:rsidSect="001B5B8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Palatino Linotype">
    <w:altName w:val="Palatino"/>
    <w:panose1 w:val="02040502050505030304"/>
    <w:charset w:val="00"/>
    <w:family w:val="roman"/>
    <w:pitch w:val="variable"/>
    <w:sig w:usb0="E0000387" w:usb1="40000013"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826870"/>
    <w:multiLevelType w:val="hybridMultilevel"/>
    <w:tmpl w:val="F5F42DFA"/>
    <w:lvl w:ilvl="0" w:tplc="88442490">
      <w:numFmt w:val="bullet"/>
      <w:lvlText w:val="-"/>
      <w:lvlJc w:val="left"/>
      <w:pPr>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hyphenationZone w:val="283"/>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152F8"/>
    <w:rsid w:val="000B5CC3"/>
    <w:rsid w:val="005D1B5C"/>
    <w:rsid w:val="007E1B58"/>
    <w:rsid w:val="00981CD7"/>
    <w:rsid w:val="00AE2A79"/>
    <w:rsid w:val="00E67A69"/>
    <w:rsid w:val="00F152F8"/>
  </w:rsids>
  <m:mathPr>
    <m:mathFont m:val="Cambria Math"/>
    <m:brkBin m:val="before"/>
    <m:brkBinSub m:val="--"/>
    <m:smallFrac m:val="off"/>
    <m:dispDef m:val="of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152F8"/>
    <w:pPr>
      <w:widowControl w:val="0"/>
      <w:spacing w:after="0"/>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F152F8"/>
    <w:rPr>
      <w:color w:val="0000FF"/>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ibioleta@liber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89</Words>
  <Characters>512</Characters>
  <Application>Microsoft Office Word</Application>
  <DocSecurity>0</DocSecurity>
  <Lines>4</Lines>
  <Paragraphs>1</Paragraphs>
  <ScaleCrop>false</ScaleCrop>
  <Company>Proffinaaaaaaaaa</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cp:lastModifiedBy>Customer</cp:lastModifiedBy>
  <cp:revision>5</cp:revision>
  <dcterms:created xsi:type="dcterms:W3CDTF">2012-03-28T13:31:00Z</dcterms:created>
  <dcterms:modified xsi:type="dcterms:W3CDTF">2012-03-30T17:41:00Z</dcterms:modified>
</cp:coreProperties>
</file>